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F0A78" w:rsidRDefault="00361E82">
      <w:pPr>
        <w:spacing w:after="160" w:line="259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noProof/>
          <w:sz w:val="24"/>
          <w:szCs w:val="24"/>
        </w:rPr>
        <w:drawing>
          <wp:inline distT="0" distB="0" distL="0" distR="0">
            <wp:extent cx="2585085" cy="104267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085" cy="1042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EF0A78" w:rsidRDefault="00EF0A78">
      <w:pPr>
        <w:spacing w:after="160" w:line="259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</w:p>
    <w:p w14:paraId="00000003" w14:textId="77777777" w:rsidR="00EF0A78" w:rsidRDefault="00361E82">
      <w:pPr>
        <w:spacing w:after="160" w:line="259" w:lineRule="auto"/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RETORN DIPÒSIT DE TAQUILLES curs 2020/2021</w:t>
      </w:r>
    </w:p>
    <w:p w14:paraId="00000004" w14:textId="77777777" w:rsidR="00EF0A78" w:rsidRDefault="00EF0A78">
      <w:pPr>
        <w:spacing w:after="160" w:line="259" w:lineRule="auto"/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14:paraId="00000005" w14:textId="77777777" w:rsidR="00EF0A78" w:rsidRDefault="00361E82">
      <w:pPr>
        <w:spacing w:after="160" w:line="259" w:lineRule="auto"/>
        <w:rPr>
          <w:rFonts w:ascii="Comic Sans MS" w:eastAsia="Comic Sans MS" w:hAnsi="Comic Sans MS" w:cs="Comic Sans MS"/>
          <w:sz w:val="34"/>
          <w:szCs w:val="34"/>
        </w:rPr>
      </w:pPr>
      <w:r>
        <w:rPr>
          <w:rFonts w:ascii="Comic Sans MS" w:eastAsia="Comic Sans MS" w:hAnsi="Comic Sans MS" w:cs="Comic Sans MS"/>
          <w:sz w:val="34"/>
          <w:szCs w:val="34"/>
        </w:rPr>
        <w:t>Benvolgudes famílies,</w:t>
      </w:r>
    </w:p>
    <w:p w14:paraId="00000006" w14:textId="77777777" w:rsidR="00EF0A78" w:rsidRDefault="00361E82">
      <w:pPr>
        <w:spacing w:after="160" w:line="259" w:lineRule="auto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b/>
          <w:sz w:val="30"/>
          <w:szCs w:val="30"/>
        </w:rPr>
        <w:t>El retorn del dipòsit de taquilla és per als alumnes que marxen definitivament de l’institut</w:t>
      </w:r>
      <w:r>
        <w:rPr>
          <w:rFonts w:ascii="Comic Sans MS" w:eastAsia="Comic Sans MS" w:hAnsi="Comic Sans MS" w:cs="Comic Sans MS"/>
          <w:sz w:val="30"/>
          <w:szCs w:val="30"/>
        </w:rPr>
        <w:t xml:space="preserve"> (4t ESO, 2n de Batxillerat i final de cicle). Al partir del dia 1 de juliol procedirem a fer el retorn dels 15€ que vau pagar com a dipòsit la primera vegada que veu llogar la taquilla.  Un cop  revisada la taquilla es tornarà el dipòsit sempre que estigu</w:t>
      </w:r>
      <w:r>
        <w:rPr>
          <w:rFonts w:ascii="Comic Sans MS" w:eastAsia="Comic Sans MS" w:hAnsi="Comic Sans MS" w:cs="Comic Sans MS"/>
          <w:sz w:val="30"/>
          <w:szCs w:val="30"/>
        </w:rPr>
        <w:t xml:space="preserve">i en perfectes condicions. Aquest retorn es farà per transferència bancària. Per poder fer-lo necessitem que ens envieu un correu a l’AFA amb el nom de l’alumne, curs i número de compte on voleu que es faci l’ingrés. </w:t>
      </w:r>
    </w:p>
    <w:p w14:paraId="00000007" w14:textId="77777777" w:rsidR="00EF0A78" w:rsidRDefault="00361E82">
      <w:pPr>
        <w:spacing w:after="160" w:line="259" w:lineRule="auto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>Si teniu qualsevol dubte podeu contact</w:t>
      </w:r>
      <w:r>
        <w:rPr>
          <w:rFonts w:ascii="Comic Sans MS" w:eastAsia="Comic Sans MS" w:hAnsi="Comic Sans MS" w:cs="Comic Sans MS"/>
          <w:sz w:val="30"/>
          <w:szCs w:val="30"/>
        </w:rPr>
        <w:t xml:space="preserve">ar a través del correu : </w:t>
      </w:r>
      <w:hyperlink r:id="rId5">
        <w:r>
          <w:rPr>
            <w:rFonts w:ascii="Comic Sans MS" w:eastAsia="Comic Sans MS" w:hAnsi="Comic Sans MS" w:cs="Comic Sans MS"/>
            <w:color w:val="0563C1"/>
            <w:sz w:val="30"/>
            <w:szCs w:val="30"/>
            <w:u w:val="single"/>
          </w:rPr>
          <w:t>ampa@agmundet.es</w:t>
        </w:r>
      </w:hyperlink>
    </w:p>
    <w:p w14:paraId="00000008" w14:textId="77777777" w:rsidR="00EF0A78" w:rsidRDefault="00361E82">
      <w:pPr>
        <w:spacing w:after="160" w:line="259" w:lineRule="auto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>O al telèfon: 609921344</w:t>
      </w:r>
    </w:p>
    <w:p w14:paraId="00000009" w14:textId="77777777" w:rsidR="00EF0A78" w:rsidRDefault="00361E82">
      <w:pPr>
        <w:spacing w:after="160" w:line="259" w:lineRule="auto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>Restem a la vostra disposició.</w:t>
      </w:r>
    </w:p>
    <w:p w14:paraId="0000000A" w14:textId="77777777" w:rsidR="00EF0A78" w:rsidRDefault="00361E82">
      <w:pPr>
        <w:spacing w:after="160" w:line="259" w:lineRule="auto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>Atentament.</w:t>
      </w:r>
    </w:p>
    <w:p w14:paraId="0000000B" w14:textId="77777777" w:rsidR="00EF0A78" w:rsidRDefault="00361E82">
      <w:pPr>
        <w:spacing w:after="160" w:line="259" w:lineRule="auto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>Junta AFA</w:t>
      </w:r>
    </w:p>
    <w:p w14:paraId="0000000C" w14:textId="77777777" w:rsidR="00EF0A78" w:rsidRDefault="00361E82">
      <w:pPr>
        <w:spacing w:after="160" w:line="259" w:lineRule="auto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eastAsia="Comic Sans MS" w:hAnsi="Comic Sans MS" w:cs="Comic Sans MS"/>
          <w:sz w:val="30"/>
          <w:szCs w:val="30"/>
        </w:rPr>
        <w:t xml:space="preserve">dilluns, 17 de juny del 2021 </w:t>
      </w:r>
    </w:p>
    <w:p w14:paraId="0000000D" w14:textId="77777777" w:rsidR="00EF0A78" w:rsidRDefault="00EF0A78"/>
    <w:sectPr w:rsidR="00EF0A7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78"/>
    <w:rsid w:val="00361E82"/>
    <w:rsid w:val="00C75877"/>
    <w:rsid w:val="00E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84962-5AEF-4228-A24D-8D4CA8A0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a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pa@agmundet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Sanchez</cp:lastModifiedBy>
  <cp:revision>2</cp:revision>
  <dcterms:created xsi:type="dcterms:W3CDTF">2021-06-17T06:21:00Z</dcterms:created>
  <dcterms:modified xsi:type="dcterms:W3CDTF">2021-06-17T06:21:00Z</dcterms:modified>
</cp:coreProperties>
</file>